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การขอใบรับรองการก่อสร้าง ดัดแปลง หรือเคลื่อนย้ายอาคารตามมาตรา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32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องค์การบริหารส่วนตำบลภูเวียง อำเภอภูเวียง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เมื่อผู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าง ดัดแปลง หรือเคลื่อนย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ายอาคารประเภทควบคุมการใช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หรือผู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</w:t>
      </w:r>
      <w:r w:rsidRPr="00586D86">
        <w:rPr>
          <w:rFonts w:ascii="Tahoma" w:hAnsi="Tahoma" w:cs="Tahoma"/>
          <w:noProof/>
          <w:sz w:val="20"/>
          <w:szCs w:val="20"/>
        </w:rPr>
        <w:br/>
        <w:t>ตามมาตรา 39 ทวิ 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กระทําการดังกล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าวเสร็จแล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ว 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งเป</w:t>
      </w:r>
      <w:r w:rsidRPr="00586D86">
        <w:rPr>
          <w:rFonts w:ascii="Tahoma" w:hAnsi="Tahoma" w:cs="Tahoma"/>
          <w:noProof/>
          <w:sz w:val="20"/>
          <w:szCs w:val="20"/>
          <w:cs/>
        </w:rPr>
        <w:t></w:t>
      </w:r>
      <w:r w:rsidRPr="00586D86">
        <w:rPr>
          <w:rFonts w:ascii="Tahoma" w:hAnsi="Tahoma" w:cs="Tahoma"/>
          <w:noProof/>
          <w:sz w:val="20"/>
          <w:szCs w:val="20"/>
        </w:rPr>
        <w:t>นหนังสือให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องถิ่นทราบตามแบบ</w:t>
      </w:r>
      <w:r w:rsidRPr="00586D86">
        <w:rPr>
          <w:rFonts w:ascii="Tahoma" w:hAnsi="Tahoma" w:cs="Tahoma"/>
          <w:noProof/>
          <w:sz w:val="20"/>
          <w:szCs w:val="20"/>
        </w:rPr>
        <w:br/>
        <w:t>ที่เจ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องถิ่นกําหนด เพื่อทําการตรวจสอบการก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าง ดัดแปลง หรือเคลื่อนย</w:t>
      </w:r>
      <w:r w:rsidRPr="00586D86">
        <w:rPr>
          <w:rFonts w:ascii="Tahoma" w:hAnsi="Tahoma" w:cs="Tahoma"/>
          <w:noProof/>
          <w:sz w:val="20"/>
          <w:szCs w:val="20"/>
        </w:rPr>
        <w:t>ายอาคารนั้นให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แล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ว</w:t>
      </w:r>
      <w:r w:rsidRPr="00586D86">
        <w:rPr>
          <w:rFonts w:ascii="Tahoma" w:hAnsi="Tahoma" w:cs="Tahoma"/>
          <w:noProof/>
          <w:sz w:val="20"/>
          <w:szCs w:val="20"/>
        </w:rPr>
        <w:br/>
        <w:t>เสร็จภายในสามสิบวันนับแต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วันที่ได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ถ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ทําการตรวจสอบแล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วเห็นว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าการก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าง ดัดแปลง หรือเคลื่อนย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ายอาคาร</w:t>
      </w:r>
      <w:r w:rsidRPr="00586D86">
        <w:rPr>
          <w:rFonts w:ascii="Tahoma" w:hAnsi="Tahoma" w:cs="Tahoma"/>
          <w:noProof/>
          <w:sz w:val="20"/>
          <w:szCs w:val="20"/>
        </w:rPr>
        <w:br/>
        <w:t>นั้นเป</w:t>
      </w:r>
      <w:r w:rsidRPr="00586D86">
        <w:rPr>
          <w:rFonts w:ascii="Tahoma" w:hAnsi="Tahoma" w:cs="Tahoma"/>
          <w:noProof/>
          <w:sz w:val="20"/>
          <w:szCs w:val="20"/>
          <w:cs/>
        </w:rPr>
        <w:t></w:t>
      </w:r>
      <w:r w:rsidRPr="00586D86">
        <w:rPr>
          <w:rFonts w:ascii="Tahoma" w:hAnsi="Tahoma" w:cs="Tahoma"/>
          <w:noProof/>
          <w:sz w:val="20"/>
          <w:szCs w:val="20"/>
        </w:rPr>
        <w:t>นไปโดยถูกต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องตามที่ได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รับใบอนุญาตหรือที่ได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งไว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ตามมาตรา 39 ทวิ แล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ว ก็ให</w:t>
      </w:r>
      <w:r w:rsidRPr="00586D86">
        <w:rPr>
          <w:rFonts w:ascii="Tahoma" w:hAnsi="Tahoma" w:cs="Tahoma"/>
          <w:noProof/>
          <w:sz w:val="20"/>
          <w:szCs w:val="20"/>
          <w:cs/>
        </w:rPr>
        <w:t>ออกใบรับรองให</w:t>
      </w:r>
      <w:r w:rsidRPr="00586D86">
        <w:rPr>
          <w:rFonts w:ascii="Tahoma" w:hAnsi="Tahoma" w:cs="Tahoma"/>
          <w:noProof/>
          <w:sz w:val="20"/>
          <w:szCs w:val="20"/>
        </w:rPr>
        <w:br/>
        <w:t>แก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 หรือผู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งตามมาตรา 39 ทวิ เพื่อให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มีการใช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อาคารนั้นตามที่ได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 หรือที่</w:t>
      </w:r>
      <w:r w:rsidRPr="00586D86">
        <w:rPr>
          <w:rFonts w:ascii="Tahoma" w:hAnsi="Tahoma" w:cs="Tahoma"/>
          <w:noProof/>
          <w:sz w:val="20"/>
          <w:szCs w:val="20"/>
        </w:rPr>
        <w:br/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งไว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39 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โทร ๐๔๓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๒๙๑๕๙๒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 และเสียค่าธรรมเนียม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เจ้าพนักงานท้องถิ่นตรวจสอบนัดวันตรวจ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เจ้าพนักงานท้องถิ่นตรวจอาคารที่ก่อสร้างแล้วเสร็จ และพิจารณาออกใบรับรอง 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และแจ้งให้ผู้ขอมารับใบ 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A79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A79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674025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แบบคำขอใบรับรองการก่อสร้างอาคาร ดัดแปลง หรือเคลื่อนย้าย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A79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417052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A79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147068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หนังสือแสดงความยินยอมจากเจ้าของอาคาร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กรณีผู้ครอบครองอาคารเป็นผู้ขออนุญาต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A79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140498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A79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360689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หนังสือรับรองของผู้ควบคุมงานรับรองว่าได้ควบคุมงานเป็นไปโดยถูกต้องตามที่ได้รับใบอนุญาต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A79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838833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เป็นไปตามหลักเกณฑ์ของกฎกระทรวงฉบับที่ ๗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๒๕๒๘ 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๒๕๒๒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โทร ๐๔๓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๒๙๑๕๙๒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การขอใบรับรองการก่อสร้าง ดัดแปลง หรือเคลื่อนย้ายอาคารตามมาตรา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>32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</w:t>
      </w:r>
      <w:r w:rsidR="00310B8F">
        <w:rPr>
          <w:rFonts w:ascii="Tahoma" w:hAnsi="Tahoma" w:cs="Tahoma"/>
          <w:noProof/>
          <w:sz w:val="20"/>
          <w:szCs w:val="20"/>
          <w:cs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</w:t>
      </w:r>
      <w:r w:rsidR="00310B8F">
        <w:rPr>
          <w:rFonts w:ascii="Tahoma" w:hAnsi="Tahoma" w:cs="Tahoma"/>
          <w:noProof/>
          <w:sz w:val="20"/>
          <w:szCs w:val="20"/>
          <w:cs/>
        </w:rPr>
        <w:t>๒๕๒๒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การขอใบรับรองการก่อสร้าง ดัดแปลง หรือเคลื่อนย้ายอาคารตามมาตรา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32 </w:t>
      </w:r>
      <w:r w:rsidR="002F5480">
        <w:rPr>
          <w:rFonts w:ascii="Tahoma" w:hAnsi="Tahoma" w:cs="Tahoma"/>
          <w:noProof/>
          <w:sz w:val="20"/>
          <w:szCs w:val="20"/>
          <w:cs/>
        </w:rPr>
        <w:t>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ภูเวียง เชิดเชาว์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09/09/2015 16:11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A7947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79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A794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79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A794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00299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BE415-F58B-4168-BAB1-D31FD346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2015-09-29T07:56:00Z</dcterms:created>
  <dcterms:modified xsi:type="dcterms:W3CDTF">2015-09-29T07:56:00Z</dcterms:modified>
</cp:coreProperties>
</file>