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5" w:rsidRPr="005F1605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5F1605" w:rsidRPr="00643120" w:rsidRDefault="005F1605" w:rsidP="005F160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1605" w:rsidRPr="0064312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DA052E" wp14:editId="41058A62">
            <wp:simplePos x="0" y="0"/>
            <wp:positionH relativeFrom="column">
              <wp:posOffset>2543175</wp:posOffset>
            </wp:positionH>
            <wp:positionV relativeFrom="paragraph">
              <wp:posOffset>-647700</wp:posOffset>
            </wp:positionV>
            <wp:extent cx="1095375" cy="1266825"/>
            <wp:effectExtent l="0" t="0" r="9525" b="9525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605" w:rsidRPr="0064312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5F1605" w:rsidRPr="00643120" w:rsidRDefault="005F1605" w:rsidP="005F1605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ประกาศองค์การบริหารส่วนตำบลภูเวียง</w:t>
      </w:r>
    </w:p>
    <w:p w:rsidR="005F1605" w:rsidRPr="00643120" w:rsidRDefault="005F1605" w:rsidP="005F1605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เรื่อง   เจตนารมณ์การป้องกันและต่อต้านการทุจริตคอร์รัปชั่น</w:t>
      </w:r>
    </w:p>
    <w:p w:rsidR="005F1605" w:rsidRPr="00643120" w:rsidRDefault="005F1605" w:rsidP="005F1605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***************************</w:t>
      </w:r>
    </w:p>
    <w:p w:rsidR="005F1605" w:rsidRPr="0064312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ด้วยองค์การบริหารส่วนตำบลภูเวียงมีเจตนารมณ์ที่จะส่งเสริมการบริหารราชการแผ่นดินที่มี    </w:t>
      </w:r>
      <w:proofErr w:type="spellStart"/>
      <w:r w:rsidRPr="0064312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43120">
        <w:rPr>
          <w:rFonts w:ascii="TH SarabunPSK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และจิตใต้สำนึกในการรักษาศักดิ์ศรีความเป็นข้าราชการและซื่อสัตย์ สุจริต ควบคู่กับการบริหารภาครัฐที่มีประสิทธิภาพ  อันจะก่อให้เกิดประโยชน์สูงสุดของประชาชนชาวตำบลภูเวียงและเป็นไปตามอำนาจหน้าที่ตามกฎหมาย โดยมุ่งส่งเสริมสร้างคุณภาพบุคลากรองค์การบริหารส่วนตำบลภูเวียง ให้บุคลากรทุกระดับขององค์การบริหารส่วนตำบลภูเวียง  ต้องปฏิบัติตามแนวทางที่ได้กำหนดไว้ ดังนี้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ปฏิบัติตามนโยบายการป้องกันและต่อต้านการทุจริต การให้หรือรับสินบน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จรรยาบรรณธุรกิจ รวมทั้งกฎ ระเบียบ และข้อบังคับขององค์การบริหารส่วนตำบลภูเวียง 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โดยต้องไม่เข้าไปเกี่ยวข้องกับการทุจริต คอร์รัปชั่น ในทุกรูปแบบ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ไม่ว่าโดยทางตรงหรือทางอ้อม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กระทำการใดๆ ที่เป็นการแสดงถึงเจตนาว่าเป็นการทุจริต คอร์รัปชั่น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การให้หรือรับสินบน แก่ผู้ที่มีส่วนได้เสียที่เกี่ยวข้องกับองค์การบริหารส่วนตำบลภูเวียง  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ในเรื่องที่ตนมีหน้าที่รับผิดชอบ ทั้งทางตรงหรือโดยอ้อม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เพื่อให้ได้มาซึ่งผลประโยชน์แก่องค์กร ตนเอง หรือผู้ที่เกี่ยวข้อง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709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ไม่ละเลยหรือเพิกเฉย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เมื่อพบเห็นการกระทำที่เข้าข่ายการทุจริตและคอร์รัปชั่นที่เกี่ยวข้องกับองค์การบริหารส่วนตำบลภูเวียงและโดยถือเป็นหน้าที่ที่ต้องแจ้งให้ผู้บังคับบัญชาหรือบุคคลที่รับผิดชอบได้ทราบ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และให้ความร่วมมือในการตรวจสอบข้อเท็จจริงต่างๆ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3120">
        <w:rPr>
          <w:rFonts w:ascii="TH SarabunPSK" w:hAnsi="TH SarabunPSK" w:cs="TH SarabunPSK"/>
          <w:sz w:val="32"/>
          <w:szCs w:val="32"/>
        </w:rPr>
        <w:t>.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ในการดำเนินการใดๆ ที่อาจมีความเสี่ยงต่อการเกิดทุจริตและคอร์รัปชั่น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บุคลากรทุกระดับ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43120">
        <w:rPr>
          <w:rFonts w:ascii="TH SarabunPSK" w:hAnsi="TH SarabunPSK" w:cs="TH SarabunPSK"/>
          <w:sz w:val="32"/>
          <w:szCs w:val="32"/>
          <w:cs/>
        </w:rPr>
        <w:t>การให้ หรือรับของขวัญ ของกำนัล การเลี้ยงรับรอง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และค่าใช้จ่ายอื่นที่เกี่ยวข้อง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ให้เป็นไปตามระเบียบ กฎหมายที่กำหนดไว้ 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43120">
        <w:rPr>
          <w:rFonts w:ascii="TH SarabunPSK" w:hAnsi="TH SarabunPSK" w:cs="TH SarabunPSK"/>
          <w:sz w:val="32"/>
          <w:szCs w:val="32"/>
          <w:cs/>
        </w:rPr>
        <w:t>การให้เงินบริจาคเพื่อการกุศล แก่องค์กรใดๆ ที่มีวัตถุประสงค์เพื่อประโยชน์ต่อสังคม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โดยต้องเป็นองค์กรที่เชื่อถือได้ มีใบรับรอง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และต้องดำเนินการด้วยความโปร่งใส จะต้องกระทำในนามองค์การบริหารส่วนตำบลภูเวียง และถูกต้องตามกฎหมาย ตลอดจนมีการติดตามและตรวจสอบ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เพื่อให้มั่นใจว่าเงินบริจาคไม่ได้ถูกนำไปใช้เพื่อเป็นข้ออ้างในการติดสินบน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</w:rPr>
        <w:t>-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การให้เงินสนับสนุน ไม่ว่าจะเป็นเงิน วัตถุหรือทรัพย์สิน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แก่กิจกรรมหรือโครงการใด </w:t>
      </w:r>
      <w:proofErr w:type="gramStart"/>
      <w:r w:rsidRPr="00643120">
        <w:rPr>
          <w:rFonts w:ascii="TH SarabunPSK" w:hAnsi="TH SarabunPSK" w:cs="TH SarabunPSK"/>
          <w:sz w:val="32"/>
          <w:szCs w:val="32"/>
          <w:cs/>
        </w:rPr>
        <w:t>ต้องมีการระบุชื่อองค์การบริหารส่วนตำบลภูเวียง  โดยการให้การสนับสนุนนั้นต้องมีวัตถุประสงค์</w:t>
      </w:r>
      <w:proofErr w:type="gramEnd"/>
      <w:r w:rsidRPr="00643120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เพื่อส่งเสริมธุรกิจ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ภาพลักษณ์ที่ดีขององค์การบริหารส่วนตำบล และต้องดำเนินการด้วยความโปร่งใส ผ่านขั้นตอนตามระเบียบ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ที่กำหนดไว้ และถูกต้องตามกฎหมาย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left="1440"/>
        <w:rPr>
          <w:rFonts w:ascii="TH SarabunPSK" w:hAnsi="TH SarabunPSK" w:cs="TH SarabunPSK"/>
          <w:sz w:val="32"/>
          <w:szCs w:val="32"/>
        </w:rPr>
      </w:pP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</w:rPr>
        <w:t>-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ความสัมพันธ์ทางธุรกิจและการจัดซื้อ จัดจ้างกับภาครัฐ หรือเอกชน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รวมถึง การติดต่องานกับภาครัฐหรือเจ้าหน้าที่ภาครัฐ หรือเอกชน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ตลอดจนบุคคลที่มีหน้าที่เกี่ยวข้องในการดำเนินงานไม่ว่าในประเทศหรือต่างประเทศ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จะต้องเป็นไปด้วยความโปร่งใส ซื่อสัตย์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</w:rPr>
        <w:t xml:space="preserve">- </w:t>
      </w:r>
      <w:r w:rsidRPr="00643120">
        <w:rPr>
          <w:rFonts w:ascii="TH SarabunPSK" w:hAnsi="TH SarabunPSK" w:cs="TH SarabunPSK"/>
          <w:sz w:val="32"/>
          <w:szCs w:val="32"/>
          <w:cs/>
        </w:rPr>
        <w:t>มีนโยบายเป็นกลางทางการเมือง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โดยบุคลากรทุกคนมีสิทธิและเสรีภาพทางการเมืองตามกฎหมาย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แต่พึงตระหนักที่จะไม่ดำเนินการหรือดำเนินกิจกรรมใดๆ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รวมถึงการนำทรัพยากรใดๆ ขององค์กรไปใช้เพื่อดำเนินการหรือกิจกรรมทางการเมือง อันจะทำให้องค์กร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5F1605" w:rsidRPr="00C13BD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มาตรการ/แนวทางดำเนินงาน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643120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องค์การบริหารส่วนตำบลภูเวียง 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จะสนับสนุนและส่งเสริมให้บุคลากรทุกระดับเห็นความสำคัญและมีจิตสำนึกในการ</w:t>
      </w:r>
      <w:proofErr w:type="gramEnd"/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ต่อต้านทุจริต คอร์รัปชั่น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รวมทั้งจัดให้มีการควบคุมภายในเพื่อป้องกันการทุจริต คอร์รัปชั่น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การให้หรือรับสินบน ในทุกรูปแบบ 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43120">
        <w:rPr>
          <w:rFonts w:ascii="TH SarabunPSK" w:hAnsi="TH SarabunPSK" w:cs="TH SarabunPSK"/>
          <w:sz w:val="32"/>
          <w:szCs w:val="32"/>
          <w:cs/>
        </w:rPr>
        <w:t>แนวปฏิบัติในการต่อต้านการทุจริตและคอร์รัปชั่นนี้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ครอบคลุมไปถึงกระบวนการบริหารงานบุคคล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ตั้งแต่การสรรหาหรือการคัดเลือกบุคลากร การเลื่อนตำแหน่ง การฝึกอบรม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การประเมินผลการปฏิบัติงานและการให้ผลตอบแทนแก่พนักงาน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โดยกำหนดให้ผู้บังคับบัญชาทุกระดับ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มีหน้าที่สื่อสารทำความเข้าใจกับพนักงานผู้ใต้บังคับบัญชา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เพื่อนำไปใช้ปฏิบัติในกิจกรรมทางธุรกิจที่อยู่ในความรับผิดชอบ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และควบคุมดูแลการปฏิบัติให้เป็นไปอย่างมีประสิทธิภาพสอดคล้องกับแนวปฏิบัติ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นี้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64312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องค์การบริหารส่วนตำบลภูเวียง  จะให้ความเป็นธรรมและคุ้มครองพนักงาน</w:t>
      </w:r>
      <w:proofErr w:type="gramEnd"/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หรือบุคคลอื่นใดที่แจ้งเบาะแสหรือหลักฐานเรื่องการทุจริต คอร์รัปชั่น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ที่เกี่ยวข้องกับองค์การบริหารส่วนตำบลภูเวียง  รวมถึงพนักงานที่ปฏิเสธ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ต่อการกระทำ โดยใช้มาตรการคุ้มครองผู้ร้องเรียน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หรือผู้ที่ให้ความร่วมมือในการรายงานการทุจริตคอร์รัปชั่น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ตามที่กำหนดไว้ในนโยบายการรับข้อร้องเรียน 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  <w:t>-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ผู้ที่กระทำการทุจริต คอร์รัปชั่น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ถือเป็นการกระทำผิดตามข้อบังคับเกี่ยวกับการทำงานว่าด้วยการบริหารงานบุคคล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สำหรับพนักงาน ซึ่งจะต้องได้รับการพิจารณาโทษทางวินัยที่กำหนดไว้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รวมถึงอาจได้รับโทษตามกฎหมาย หากการกระทำนั้นผิดกฎหมายด้วย</w:t>
      </w:r>
    </w:p>
    <w:p w:rsidR="005F1605" w:rsidRPr="00643120" w:rsidRDefault="005F1605" w:rsidP="005F1605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</w:rPr>
        <w:tab/>
        <w:t>-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4312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องค์การบริหารส่วนตำบลภูเวียง  จะสอบทานแนวปฏิบัติและมาตรการดำเนินงานอย่างสม่ำเสมอ</w:t>
      </w:r>
      <w:proofErr w:type="gramEnd"/>
      <w:r w:rsidRPr="00643120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เพื่อให้สอดคล้องกับการเปลี่ยนแปลงของกฎหมาย และสภาพการดำเนินธุรกิจ</w:t>
      </w:r>
    </w:p>
    <w:p w:rsidR="005F1605" w:rsidRPr="0064312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5F1605" w:rsidRPr="0064312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F1605" w:rsidRPr="0064312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ประกาศ ณ 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F1605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5F1605" w:rsidRPr="0064312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5F1605" w:rsidRPr="00643120" w:rsidRDefault="005F1605" w:rsidP="005F1605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จรัส แสงพันธ์</w:t>
      </w:r>
    </w:p>
    <w:p w:rsidR="005F1605" w:rsidRPr="00643120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(นายจรัส  แสงพันธ์)</w:t>
      </w:r>
    </w:p>
    <w:p w:rsidR="00716EFE" w:rsidRPr="005F1605" w:rsidRDefault="005F1605" w:rsidP="005F1605">
      <w:pPr>
        <w:pStyle w:val="a3"/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นายกองค์การบริหารส่วยตำบลภูเวียง</w:t>
      </w:r>
    </w:p>
    <w:sectPr w:rsidR="00716EFE" w:rsidRPr="005F1605" w:rsidSect="005F1605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5"/>
    <w:rsid w:val="005F1605"/>
    <w:rsid w:val="007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6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6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Company>Sky123.Org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2020-08-21T03:41:00Z</dcterms:created>
  <dcterms:modified xsi:type="dcterms:W3CDTF">2020-08-21T03:43:00Z</dcterms:modified>
</cp:coreProperties>
</file>